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F3A92" w14:textId="07886518" w:rsidR="002065CA" w:rsidRDefault="002065CA" w:rsidP="001D67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081E8D" w14:textId="5B83EEDB" w:rsidR="001D67F5" w:rsidRPr="0030616F" w:rsidRDefault="00C1440E" w:rsidP="001D67F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616F">
        <w:rPr>
          <w:rFonts w:ascii="Times New Roman" w:hAnsi="Times New Roman" w:cs="Times New Roman"/>
          <w:b/>
          <w:sz w:val="26"/>
          <w:szCs w:val="26"/>
        </w:rPr>
        <w:t>Сводная таблица результатов голосования</w:t>
      </w:r>
    </w:p>
    <w:p w14:paraId="6A88FD3C" w14:textId="77777777" w:rsidR="00B54A56" w:rsidRPr="0030616F" w:rsidRDefault="00B54A56" w:rsidP="001D67F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94D41F0" w14:textId="77777777" w:rsidR="0030616F" w:rsidRDefault="004711E7" w:rsidP="001D67F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0616F">
        <w:rPr>
          <w:rFonts w:ascii="Times New Roman" w:hAnsi="Times New Roman" w:cs="Times New Roman"/>
          <w:sz w:val="26"/>
          <w:szCs w:val="26"/>
        </w:rPr>
        <w:t>членов рабочей группы</w:t>
      </w:r>
      <w:r w:rsidR="001D67F5" w:rsidRPr="0030616F">
        <w:rPr>
          <w:rFonts w:ascii="Times New Roman" w:hAnsi="Times New Roman" w:cs="Times New Roman"/>
          <w:sz w:val="26"/>
          <w:szCs w:val="26"/>
        </w:rPr>
        <w:t xml:space="preserve"> по рассмотрению предложений о </w:t>
      </w:r>
      <w:r w:rsidR="008721BB" w:rsidRPr="0030616F">
        <w:rPr>
          <w:rFonts w:ascii="Times New Roman" w:hAnsi="Times New Roman" w:cs="Times New Roman"/>
          <w:sz w:val="26"/>
          <w:szCs w:val="26"/>
        </w:rPr>
        <w:t>внесении изменений</w:t>
      </w:r>
    </w:p>
    <w:p w14:paraId="1481C193" w14:textId="77777777" w:rsidR="0030616F" w:rsidRDefault="008721BB" w:rsidP="0030616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0616F">
        <w:rPr>
          <w:rFonts w:ascii="Times New Roman" w:hAnsi="Times New Roman" w:cs="Times New Roman"/>
          <w:sz w:val="26"/>
          <w:szCs w:val="26"/>
        </w:rPr>
        <w:t>и дополнений</w:t>
      </w:r>
      <w:r w:rsidR="0030616F">
        <w:rPr>
          <w:rFonts w:ascii="Times New Roman" w:hAnsi="Times New Roman" w:cs="Times New Roman"/>
          <w:sz w:val="26"/>
          <w:szCs w:val="26"/>
        </w:rPr>
        <w:t xml:space="preserve"> </w:t>
      </w:r>
      <w:r w:rsidR="001D67F5" w:rsidRPr="0030616F">
        <w:rPr>
          <w:rFonts w:ascii="Times New Roman" w:hAnsi="Times New Roman" w:cs="Times New Roman"/>
          <w:sz w:val="26"/>
          <w:szCs w:val="26"/>
        </w:rPr>
        <w:t>в схему размещения нестационарных торговых объектов на территории муниципального образования «Прокопьевский городской округ</w:t>
      </w:r>
    </w:p>
    <w:p w14:paraId="162A1FB5" w14:textId="06530804" w:rsidR="00C1440E" w:rsidRPr="0030616F" w:rsidRDefault="001D67F5" w:rsidP="0030616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0616F">
        <w:rPr>
          <w:rFonts w:ascii="Times New Roman" w:hAnsi="Times New Roman" w:cs="Times New Roman"/>
          <w:sz w:val="26"/>
          <w:szCs w:val="26"/>
        </w:rPr>
        <w:t>Кемеровской области – Кузбасса»</w:t>
      </w:r>
      <w:r w:rsidR="0030616F">
        <w:rPr>
          <w:rFonts w:ascii="Times New Roman" w:hAnsi="Times New Roman" w:cs="Times New Roman"/>
          <w:sz w:val="26"/>
          <w:szCs w:val="26"/>
        </w:rPr>
        <w:t xml:space="preserve"> </w:t>
      </w:r>
      <w:r w:rsidR="00AE02C9" w:rsidRPr="0030616F">
        <w:rPr>
          <w:rFonts w:ascii="Times New Roman" w:hAnsi="Times New Roman" w:cs="Times New Roman"/>
          <w:sz w:val="26"/>
          <w:szCs w:val="26"/>
        </w:rPr>
        <w:t>(протокол №</w:t>
      </w:r>
      <w:r w:rsidR="00B54A56" w:rsidRPr="0030616F">
        <w:rPr>
          <w:rFonts w:ascii="Times New Roman" w:hAnsi="Times New Roman" w:cs="Times New Roman"/>
          <w:sz w:val="26"/>
          <w:szCs w:val="26"/>
        </w:rPr>
        <w:t xml:space="preserve"> </w:t>
      </w:r>
      <w:r w:rsidR="00241033">
        <w:rPr>
          <w:rFonts w:ascii="Times New Roman" w:hAnsi="Times New Roman" w:cs="Times New Roman"/>
          <w:sz w:val="26"/>
          <w:szCs w:val="26"/>
        </w:rPr>
        <w:t>2</w:t>
      </w:r>
      <w:r w:rsidR="008721BB" w:rsidRPr="0030616F">
        <w:rPr>
          <w:rFonts w:ascii="Times New Roman" w:hAnsi="Times New Roman" w:cs="Times New Roman"/>
          <w:sz w:val="26"/>
          <w:szCs w:val="26"/>
        </w:rPr>
        <w:t xml:space="preserve"> от </w:t>
      </w:r>
      <w:r w:rsidR="00241033">
        <w:rPr>
          <w:rFonts w:ascii="Times New Roman" w:hAnsi="Times New Roman" w:cs="Times New Roman"/>
          <w:sz w:val="26"/>
          <w:szCs w:val="26"/>
        </w:rPr>
        <w:t>04.06</w:t>
      </w:r>
      <w:r w:rsidR="00044C85" w:rsidRPr="0030616F">
        <w:rPr>
          <w:rFonts w:ascii="Times New Roman" w:hAnsi="Times New Roman" w:cs="Times New Roman"/>
          <w:sz w:val="26"/>
          <w:szCs w:val="26"/>
        </w:rPr>
        <w:t>.2026</w:t>
      </w:r>
      <w:r w:rsidR="00C1440E" w:rsidRPr="0030616F">
        <w:rPr>
          <w:rFonts w:ascii="Times New Roman" w:hAnsi="Times New Roman" w:cs="Times New Roman"/>
          <w:sz w:val="26"/>
          <w:szCs w:val="26"/>
        </w:rPr>
        <w:t>г.)</w:t>
      </w:r>
    </w:p>
    <w:p w14:paraId="690F2D01" w14:textId="0EEE5E20" w:rsidR="004711E7" w:rsidRPr="0030616F" w:rsidRDefault="004711E7" w:rsidP="00F104B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699DAA91" w14:textId="77777777" w:rsidR="009A608A" w:rsidRPr="0030616F" w:rsidRDefault="009A608A" w:rsidP="00F104B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26B94EF6" w14:textId="2B44E5CE" w:rsidR="00C45C7E" w:rsidRPr="0030616F" w:rsidRDefault="004711E7" w:rsidP="00ED4049">
      <w:pPr>
        <w:spacing w:after="0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30616F">
        <w:rPr>
          <w:rFonts w:ascii="Times New Roman" w:hAnsi="Times New Roman" w:cs="Times New Roman"/>
          <w:sz w:val="26"/>
          <w:szCs w:val="26"/>
        </w:rPr>
        <w:t xml:space="preserve">г. Прокопьевск                                                                                      </w:t>
      </w:r>
      <w:r w:rsidR="00A705C4" w:rsidRPr="0030616F">
        <w:rPr>
          <w:rFonts w:ascii="Times New Roman" w:hAnsi="Times New Roman" w:cs="Times New Roman"/>
          <w:sz w:val="26"/>
          <w:szCs w:val="26"/>
        </w:rPr>
        <w:t xml:space="preserve"> </w:t>
      </w:r>
      <w:r w:rsidR="00ED4049" w:rsidRPr="0030616F">
        <w:rPr>
          <w:rFonts w:ascii="Times New Roman" w:hAnsi="Times New Roman" w:cs="Times New Roman"/>
          <w:sz w:val="26"/>
          <w:szCs w:val="26"/>
        </w:rPr>
        <w:t xml:space="preserve">   </w:t>
      </w:r>
      <w:r w:rsidR="008721BB" w:rsidRPr="0030616F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241033">
        <w:rPr>
          <w:rFonts w:ascii="Times New Roman" w:hAnsi="Times New Roman" w:cs="Times New Roman"/>
          <w:sz w:val="26"/>
          <w:szCs w:val="26"/>
        </w:rPr>
        <w:t>04.06</w:t>
      </w:r>
      <w:r w:rsidR="00044C85" w:rsidRPr="0030616F">
        <w:rPr>
          <w:rFonts w:ascii="Times New Roman" w:hAnsi="Times New Roman" w:cs="Times New Roman"/>
          <w:sz w:val="26"/>
          <w:szCs w:val="26"/>
        </w:rPr>
        <w:t>.2026</w:t>
      </w:r>
      <w:r w:rsidRPr="0030616F">
        <w:rPr>
          <w:rFonts w:ascii="Times New Roman" w:hAnsi="Times New Roman" w:cs="Times New Roman"/>
          <w:sz w:val="26"/>
          <w:szCs w:val="26"/>
        </w:rPr>
        <w:t>г.</w:t>
      </w:r>
    </w:p>
    <w:p w14:paraId="2E170065" w14:textId="236E3230" w:rsidR="005E2FFE" w:rsidRDefault="005E2FFE" w:rsidP="00ED4049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5588198D" w14:textId="77777777" w:rsidR="00DC637A" w:rsidRDefault="00DC637A" w:rsidP="00ED4049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26307A72" w14:textId="2E975D47" w:rsidR="00C62857" w:rsidRDefault="00C62857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1874"/>
        <w:gridCol w:w="2126"/>
        <w:gridCol w:w="2835"/>
        <w:gridCol w:w="1701"/>
        <w:gridCol w:w="1560"/>
      </w:tblGrid>
      <w:tr w:rsidR="002065CA" w:rsidRPr="00195B28" w14:paraId="1DC03B45" w14:textId="77777777" w:rsidTr="00044C85">
        <w:trPr>
          <w:trHeight w:val="716"/>
        </w:trPr>
        <w:tc>
          <w:tcPr>
            <w:tcW w:w="10632" w:type="dxa"/>
            <w:gridSpan w:val="6"/>
            <w:vAlign w:val="center"/>
          </w:tcPr>
          <w:p w14:paraId="6DD19EA6" w14:textId="425B0F43" w:rsidR="002065CA" w:rsidRPr="0030616F" w:rsidRDefault="00044C85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Hlk212539025"/>
            <w:r w:rsidRPr="0030616F">
              <w:rPr>
                <w:rFonts w:ascii="Times New Roman" w:eastAsia="Times New Roman" w:hAnsi="Times New Roman" w:cs="Times New Roman"/>
                <w:b/>
                <w:bCs/>
              </w:rPr>
              <w:t>1. Рассмотрение предложений о включении места размещения нестационарного торгового объекта в Схему размещения НТО:</w:t>
            </w:r>
          </w:p>
        </w:tc>
      </w:tr>
      <w:tr w:rsidR="002065CA" w:rsidRPr="00195B28" w14:paraId="2547D36F" w14:textId="77777777" w:rsidTr="00241033">
        <w:trPr>
          <w:trHeight w:val="588"/>
        </w:trPr>
        <w:tc>
          <w:tcPr>
            <w:tcW w:w="536" w:type="dxa"/>
          </w:tcPr>
          <w:p w14:paraId="72AE8E5F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874" w:type="dxa"/>
          </w:tcPr>
          <w:p w14:paraId="2D98B737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Заявитель</w:t>
            </w:r>
          </w:p>
        </w:tc>
        <w:tc>
          <w:tcPr>
            <w:tcW w:w="2126" w:type="dxa"/>
          </w:tcPr>
          <w:p w14:paraId="56B9979D" w14:textId="77777777" w:rsidR="002065CA" w:rsidRPr="00044C85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Специализация торговли</w:t>
            </w:r>
          </w:p>
        </w:tc>
        <w:tc>
          <w:tcPr>
            <w:tcW w:w="2835" w:type="dxa"/>
          </w:tcPr>
          <w:p w14:paraId="28FA4BB0" w14:textId="77777777" w:rsidR="002065CA" w:rsidRPr="0030616F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0616F">
              <w:rPr>
                <w:rFonts w:ascii="Times New Roman" w:hAnsi="Times New Roman" w:cs="Times New Roman"/>
                <w:b/>
                <w:bCs/>
              </w:rPr>
              <w:t>Адресный ориентир размещения НТО</w:t>
            </w:r>
          </w:p>
        </w:tc>
        <w:tc>
          <w:tcPr>
            <w:tcW w:w="1701" w:type="dxa"/>
          </w:tcPr>
          <w:p w14:paraId="2CF996A8" w14:textId="77777777" w:rsidR="002065CA" w:rsidRPr="0030616F" w:rsidRDefault="002065CA" w:rsidP="00206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616F">
              <w:rPr>
                <w:rFonts w:ascii="Times New Roman" w:hAnsi="Times New Roman" w:cs="Times New Roman"/>
                <w:b/>
              </w:rPr>
              <w:t>Кол-во голосов</w:t>
            </w:r>
          </w:p>
          <w:p w14:paraId="253656C3" w14:textId="7E157163" w:rsidR="002065CA" w:rsidRPr="0030616F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0616F">
              <w:rPr>
                <w:rFonts w:ascii="Times New Roman" w:hAnsi="Times New Roman" w:cs="Times New Roman"/>
                <w:b/>
              </w:rPr>
              <w:t>«За»</w:t>
            </w:r>
          </w:p>
        </w:tc>
        <w:tc>
          <w:tcPr>
            <w:tcW w:w="1560" w:type="dxa"/>
          </w:tcPr>
          <w:p w14:paraId="335D81C3" w14:textId="35AFF78B" w:rsidR="002065CA" w:rsidRPr="0030616F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0616F">
              <w:rPr>
                <w:rFonts w:ascii="Times New Roman" w:hAnsi="Times New Roman" w:cs="Times New Roman"/>
                <w:b/>
              </w:rPr>
              <w:t>Кол-во голосов «Против»</w:t>
            </w:r>
          </w:p>
        </w:tc>
      </w:tr>
      <w:tr w:rsidR="000E187B" w:rsidRPr="00195B28" w14:paraId="6658AFE3" w14:textId="77777777" w:rsidTr="00241033">
        <w:trPr>
          <w:trHeight w:val="588"/>
        </w:trPr>
        <w:tc>
          <w:tcPr>
            <w:tcW w:w="536" w:type="dxa"/>
            <w:vMerge w:val="restart"/>
            <w:vAlign w:val="center"/>
          </w:tcPr>
          <w:p w14:paraId="4F8708A3" w14:textId="3D116969" w:rsidR="000E187B" w:rsidRPr="00494873" w:rsidRDefault="000E187B" w:rsidP="00241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874" w:type="dxa"/>
            <w:vMerge w:val="restart"/>
          </w:tcPr>
          <w:p w14:paraId="1CDCBD8F" w14:textId="54B28388" w:rsidR="000E187B" w:rsidRDefault="000E187B" w:rsidP="00241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EDA">
              <w:rPr>
                <w:rFonts w:ascii="Times New Roman" w:hAnsi="Times New Roman" w:cs="Times New Roman"/>
                <w:sz w:val="24"/>
                <w:szCs w:val="24"/>
              </w:rPr>
              <w:t>Чурин Вадим Александрович</w:t>
            </w:r>
          </w:p>
        </w:tc>
        <w:tc>
          <w:tcPr>
            <w:tcW w:w="2126" w:type="dxa"/>
            <w:vMerge w:val="restart"/>
          </w:tcPr>
          <w:p w14:paraId="21883CDE" w14:textId="77777777" w:rsidR="000E187B" w:rsidRPr="00241033" w:rsidRDefault="000E187B" w:rsidP="00241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033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  <w:p w14:paraId="2CA4195D" w14:textId="0293E7B8" w:rsidR="000E187B" w:rsidRPr="00044C85" w:rsidRDefault="000E187B" w:rsidP="00241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033">
              <w:rPr>
                <w:rFonts w:ascii="Times New Roman" w:hAnsi="Times New Roman" w:cs="Times New Roman"/>
                <w:sz w:val="24"/>
                <w:szCs w:val="24"/>
              </w:rPr>
              <w:t>(торговая купава)</w:t>
            </w:r>
          </w:p>
        </w:tc>
        <w:tc>
          <w:tcPr>
            <w:tcW w:w="2835" w:type="dxa"/>
          </w:tcPr>
          <w:p w14:paraId="4C157E49" w14:textId="76A9D5CB" w:rsidR="000E187B" w:rsidRPr="00611EDA" w:rsidRDefault="000E187B" w:rsidP="00241033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EDA">
              <w:rPr>
                <w:rFonts w:ascii="Times New Roman" w:hAnsi="Times New Roman" w:cs="Times New Roman"/>
                <w:sz w:val="24"/>
                <w:szCs w:val="24"/>
              </w:rPr>
              <w:t xml:space="preserve">г. Прокопьевск, Зенковский парк, р-н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11EDA">
              <w:rPr>
                <w:rFonts w:ascii="Times New Roman" w:hAnsi="Times New Roman" w:cs="Times New Roman"/>
                <w:sz w:val="24"/>
                <w:szCs w:val="24"/>
              </w:rPr>
              <w:t>1-й береговой линии</w:t>
            </w:r>
          </w:p>
          <w:p w14:paraId="46B7E0AB" w14:textId="6F9A8B43" w:rsidR="000E187B" w:rsidRPr="0030616F" w:rsidRDefault="000E187B" w:rsidP="00241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EDA">
              <w:rPr>
                <w:rFonts w:ascii="Times New Roman" w:hAnsi="Times New Roman" w:cs="Times New Roman"/>
                <w:sz w:val="24"/>
                <w:szCs w:val="24"/>
              </w:rPr>
              <w:t>(вариант № 1)</w:t>
            </w:r>
          </w:p>
        </w:tc>
        <w:tc>
          <w:tcPr>
            <w:tcW w:w="1701" w:type="dxa"/>
            <w:vAlign w:val="center"/>
          </w:tcPr>
          <w:p w14:paraId="1732E713" w14:textId="5AE7BF24" w:rsidR="000E187B" w:rsidRPr="0030616F" w:rsidRDefault="000E187B" w:rsidP="00241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60" w:type="dxa"/>
            <w:vAlign w:val="center"/>
          </w:tcPr>
          <w:p w14:paraId="16D78D69" w14:textId="2257FF60" w:rsidR="000E187B" w:rsidRPr="0030616F" w:rsidRDefault="000E187B" w:rsidP="00241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0E187B" w:rsidRPr="00195B28" w14:paraId="644F94A7" w14:textId="77777777" w:rsidTr="00241033">
        <w:trPr>
          <w:trHeight w:val="588"/>
        </w:trPr>
        <w:tc>
          <w:tcPr>
            <w:tcW w:w="536" w:type="dxa"/>
            <w:vMerge/>
            <w:vAlign w:val="center"/>
          </w:tcPr>
          <w:p w14:paraId="5B6568DF" w14:textId="77777777" w:rsidR="000E187B" w:rsidRDefault="000E187B" w:rsidP="00241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4" w:type="dxa"/>
            <w:vMerge/>
          </w:tcPr>
          <w:p w14:paraId="5C752B6C" w14:textId="77777777" w:rsidR="000E187B" w:rsidRPr="00611EDA" w:rsidRDefault="000E187B" w:rsidP="00241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60FA41B" w14:textId="77777777" w:rsidR="000E187B" w:rsidRPr="00241033" w:rsidRDefault="000E187B" w:rsidP="00241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117596D" w14:textId="341135C3" w:rsidR="000E187B" w:rsidRPr="00611EDA" w:rsidRDefault="000E187B" w:rsidP="00241033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87B">
              <w:rPr>
                <w:rFonts w:ascii="Times New Roman" w:hAnsi="Times New Roman" w:cs="Times New Roman"/>
                <w:sz w:val="24"/>
                <w:szCs w:val="24"/>
              </w:rPr>
              <w:t>г. Прокопьевск, Зенковский парк, р-н кафе «</w:t>
            </w:r>
            <w:proofErr w:type="gramStart"/>
            <w:r w:rsidRPr="000E187B">
              <w:rPr>
                <w:rFonts w:ascii="Times New Roman" w:hAnsi="Times New Roman" w:cs="Times New Roman"/>
                <w:sz w:val="24"/>
                <w:szCs w:val="24"/>
              </w:rPr>
              <w:t xml:space="preserve">Дзен»   </w:t>
            </w:r>
            <w:proofErr w:type="gramEnd"/>
            <w:r w:rsidRPr="000E187B">
              <w:rPr>
                <w:rFonts w:ascii="Times New Roman" w:hAnsi="Times New Roman" w:cs="Times New Roman"/>
                <w:sz w:val="24"/>
                <w:szCs w:val="24"/>
              </w:rPr>
              <w:t xml:space="preserve">             (вариант № 2)</w:t>
            </w:r>
          </w:p>
        </w:tc>
        <w:tc>
          <w:tcPr>
            <w:tcW w:w="1701" w:type="dxa"/>
            <w:vAlign w:val="center"/>
          </w:tcPr>
          <w:p w14:paraId="27CE9E97" w14:textId="1EF5E891" w:rsidR="000E187B" w:rsidRPr="0030616F" w:rsidRDefault="000E187B" w:rsidP="00241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60" w:type="dxa"/>
            <w:vAlign w:val="center"/>
          </w:tcPr>
          <w:p w14:paraId="3CA6C13A" w14:textId="2D8EA9D2" w:rsidR="000E187B" w:rsidRPr="0030616F" w:rsidRDefault="000E187B" w:rsidP="00241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241033" w:rsidRPr="00195B28" w14:paraId="64CBE1D4" w14:textId="77777777" w:rsidTr="00241033">
        <w:trPr>
          <w:trHeight w:val="1607"/>
        </w:trPr>
        <w:tc>
          <w:tcPr>
            <w:tcW w:w="536" w:type="dxa"/>
            <w:vAlign w:val="center"/>
          </w:tcPr>
          <w:p w14:paraId="6C36CCBF" w14:textId="14FE1AC5" w:rsidR="00241033" w:rsidRDefault="000E187B" w:rsidP="00241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1874" w:type="dxa"/>
          </w:tcPr>
          <w:p w14:paraId="0D59A7F6" w14:textId="245F8FEA" w:rsidR="00241033" w:rsidRPr="00494873" w:rsidRDefault="000E187B" w:rsidP="000E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Члены рабочей группы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4A628054" w14:textId="77777777" w:rsidR="000E187B" w:rsidRPr="000E187B" w:rsidRDefault="000E187B" w:rsidP="000E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87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питание</w:t>
            </w:r>
          </w:p>
          <w:p w14:paraId="438D437C" w14:textId="3FE1E4BE" w:rsidR="00241033" w:rsidRPr="00044C85" w:rsidRDefault="000E187B" w:rsidP="000E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87B">
              <w:rPr>
                <w:rFonts w:ascii="Times New Roman" w:eastAsia="Times New Roman" w:hAnsi="Times New Roman" w:cs="Times New Roman"/>
                <w:sz w:val="24"/>
                <w:szCs w:val="24"/>
              </w:rPr>
              <w:t>(торговая купава)</w:t>
            </w:r>
          </w:p>
        </w:tc>
        <w:tc>
          <w:tcPr>
            <w:tcW w:w="2835" w:type="dxa"/>
          </w:tcPr>
          <w:p w14:paraId="1D62D1F4" w14:textId="4E4EDA2A" w:rsidR="00241033" w:rsidRPr="0030616F" w:rsidRDefault="000E187B" w:rsidP="00241033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187B">
              <w:rPr>
                <w:rFonts w:ascii="Times New Roman" w:eastAsia="Times New Roman" w:hAnsi="Times New Roman" w:cs="Times New Roman"/>
              </w:rPr>
              <w:t xml:space="preserve">г. Прокопьевск, Зенковский парк, </w:t>
            </w:r>
            <w:r>
              <w:rPr>
                <w:rFonts w:ascii="Times New Roman" w:eastAsia="Times New Roman" w:hAnsi="Times New Roman" w:cs="Times New Roman"/>
              </w:rPr>
              <w:t>в районе проката СИМ</w:t>
            </w:r>
          </w:p>
        </w:tc>
        <w:tc>
          <w:tcPr>
            <w:tcW w:w="1701" w:type="dxa"/>
            <w:vAlign w:val="center"/>
          </w:tcPr>
          <w:p w14:paraId="731D3250" w14:textId="241B8C33" w:rsidR="00241033" w:rsidRPr="0030616F" w:rsidRDefault="000E187B" w:rsidP="00241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  <w:vAlign w:val="center"/>
          </w:tcPr>
          <w:p w14:paraId="42201B80" w14:textId="4FDE51D3" w:rsidR="00241033" w:rsidRPr="0030616F" w:rsidRDefault="000E187B" w:rsidP="00241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bookmarkEnd w:id="0"/>
    </w:tbl>
    <w:p w14:paraId="7FE2267C" w14:textId="5366A30F" w:rsidR="002065CA" w:rsidRDefault="002065CA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p w14:paraId="238A63FF" w14:textId="0F2AF68C" w:rsidR="00DC637A" w:rsidRDefault="00DC637A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p w14:paraId="7E410237" w14:textId="77777777" w:rsidR="00DC637A" w:rsidRPr="00C45C7E" w:rsidRDefault="00DC637A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sectPr w:rsidR="00DC637A" w:rsidRPr="00C45C7E" w:rsidSect="000C0EFE">
      <w:pgSz w:w="11906" w:h="16838"/>
      <w:pgMar w:top="851" w:right="851" w:bottom="11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5602A" w14:textId="77777777" w:rsidR="00141D32" w:rsidRDefault="00141D32" w:rsidP="00A705C4">
      <w:pPr>
        <w:spacing w:after="0" w:line="240" w:lineRule="auto"/>
      </w:pPr>
      <w:r>
        <w:separator/>
      </w:r>
    </w:p>
  </w:endnote>
  <w:endnote w:type="continuationSeparator" w:id="0">
    <w:p w14:paraId="15093A54" w14:textId="77777777" w:rsidR="00141D32" w:rsidRDefault="00141D32" w:rsidP="00A70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D767C" w14:textId="77777777" w:rsidR="00141D32" w:rsidRDefault="00141D32" w:rsidP="00A705C4">
      <w:pPr>
        <w:spacing w:after="0" w:line="240" w:lineRule="auto"/>
      </w:pPr>
      <w:r>
        <w:separator/>
      </w:r>
    </w:p>
  </w:footnote>
  <w:footnote w:type="continuationSeparator" w:id="0">
    <w:p w14:paraId="5753BECF" w14:textId="77777777" w:rsidR="00141D32" w:rsidRDefault="00141D32" w:rsidP="00A705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C7E"/>
    <w:rsid w:val="000123A5"/>
    <w:rsid w:val="00044C85"/>
    <w:rsid w:val="00055689"/>
    <w:rsid w:val="00056D2E"/>
    <w:rsid w:val="00063276"/>
    <w:rsid w:val="00072A08"/>
    <w:rsid w:val="00086C56"/>
    <w:rsid w:val="000C0EFE"/>
    <w:rsid w:val="000E187B"/>
    <w:rsid w:val="000F1D8B"/>
    <w:rsid w:val="00111EDD"/>
    <w:rsid w:val="00141D32"/>
    <w:rsid w:val="00153564"/>
    <w:rsid w:val="0016132F"/>
    <w:rsid w:val="001B3B9B"/>
    <w:rsid w:val="001D00AE"/>
    <w:rsid w:val="001D67F5"/>
    <w:rsid w:val="0020402B"/>
    <w:rsid w:val="002065CA"/>
    <w:rsid w:val="00221144"/>
    <w:rsid w:val="00232FFC"/>
    <w:rsid w:val="00241033"/>
    <w:rsid w:val="00254361"/>
    <w:rsid w:val="0028308D"/>
    <w:rsid w:val="002874F9"/>
    <w:rsid w:val="002C6C75"/>
    <w:rsid w:val="0030616F"/>
    <w:rsid w:val="00327B76"/>
    <w:rsid w:val="00343959"/>
    <w:rsid w:val="003448C5"/>
    <w:rsid w:val="003853AF"/>
    <w:rsid w:val="003B19D3"/>
    <w:rsid w:val="003B1B32"/>
    <w:rsid w:val="003B2F50"/>
    <w:rsid w:val="003D2876"/>
    <w:rsid w:val="003E24C8"/>
    <w:rsid w:val="0043336B"/>
    <w:rsid w:val="00443F65"/>
    <w:rsid w:val="004711E7"/>
    <w:rsid w:val="0049497D"/>
    <w:rsid w:val="00495601"/>
    <w:rsid w:val="004A2B56"/>
    <w:rsid w:val="004A72A4"/>
    <w:rsid w:val="004B0CA3"/>
    <w:rsid w:val="004C460B"/>
    <w:rsid w:val="004D4639"/>
    <w:rsid w:val="004D660C"/>
    <w:rsid w:val="0050212D"/>
    <w:rsid w:val="00503515"/>
    <w:rsid w:val="00505349"/>
    <w:rsid w:val="0050756E"/>
    <w:rsid w:val="00511404"/>
    <w:rsid w:val="0052448B"/>
    <w:rsid w:val="00527414"/>
    <w:rsid w:val="005553CC"/>
    <w:rsid w:val="00565251"/>
    <w:rsid w:val="00582BB4"/>
    <w:rsid w:val="00592BAA"/>
    <w:rsid w:val="005E1DAA"/>
    <w:rsid w:val="005E2FFE"/>
    <w:rsid w:val="005E734E"/>
    <w:rsid w:val="0060279B"/>
    <w:rsid w:val="006073A1"/>
    <w:rsid w:val="0062761C"/>
    <w:rsid w:val="00640E12"/>
    <w:rsid w:val="006421CE"/>
    <w:rsid w:val="006925CA"/>
    <w:rsid w:val="006E147A"/>
    <w:rsid w:val="006F3EE9"/>
    <w:rsid w:val="00703082"/>
    <w:rsid w:val="007069E7"/>
    <w:rsid w:val="007101D9"/>
    <w:rsid w:val="007378FE"/>
    <w:rsid w:val="00744EDE"/>
    <w:rsid w:val="00775B7C"/>
    <w:rsid w:val="007A364A"/>
    <w:rsid w:val="007C37E1"/>
    <w:rsid w:val="007E166D"/>
    <w:rsid w:val="00804AAB"/>
    <w:rsid w:val="00831B4D"/>
    <w:rsid w:val="00865590"/>
    <w:rsid w:val="008721BB"/>
    <w:rsid w:val="008C3F86"/>
    <w:rsid w:val="008D07EF"/>
    <w:rsid w:val="008E1AFE"/>
    <w:rsid w:val="008E217F"/>
    <w:rsid w:val="008F7B74"/>
    <w:rsid w:val="009A608A"/>
    <w:rsid w:val="009D1863"/>
    <w:rsid w:val="009E4B27"/>
    <w:rsid w:val="009F1F7B"/>
    <w:rsid w:val="00A15B70"/>
    <w:rsid w:val="00A5374F"/>
    <w:rsid w:val="00A56A57"/>
    <w:rsid w:val="00A705C4"/>
    <w:rsid w:val="00A805FB"/>
    <w:rsid w:val="00A83C00"/>
    <w:rsid w:val="00A973FF"/>
    <w:rsid w:val="00AD5CD2"/>
    <w:rsid w:val="00AE02C9"/>
    <w:rsid w:val="00AE5E78"/>
    <w:rsid w:val="00AF3D58"/>
    <w:rsid w:val="00B0071E"/>
    <w:rsid w:val="00B44D20"/>
    <w:rsid w:val="00B50A57"/>
    <w:rsid w:val="00B54A56"/>
    <w:rsid w:val="00B54FAD"/>
    <w:rsid w:val="00B610F7"/>
    <w:rsid w:val="00B73C01"/>
    <w:rsid w:val="00BF52D4"/>
    <w:rsid w:val="00C011FA"/>
    <w:rsid w:val="00C13D39"/>
    <w:rsid w:val="00C1440E"/>
    <w:rsid w:val="00C406BC"/>
    <w:rsid w:val="00C45C7E"/>
    <w:rsid w:val="00C62857"/>
    <w:rsid w:val="00C75A4F"/>
    <w:rsid w:val="00C840E4"/>
    <w:rsid w:val="00C97F8F"/>
    <w:rsid w:val="00CF5C64"/>
    <w:rsid w:val="00D10BF6"/>
    <w:rsid w:val="00D20F79"/>
    <w:rsid w:val="00D3499D"/>
    <w:rsid w:val="00D51B07"/>
    <w:rsid w:val="00D7363C"/>
    <w:rsid w:val="00D748D4"/>
    <w:rsid w:val="00D776CB"/>
    <w:rsid w:val="00D80686"/>
    <w:rsid w:val="00DA17E0"/>
    <w:rsid w:val="00DB4D22"/>
    <w:rsid w:val="00DC637A"/>
    <w:rsid w:val="00E12A55"/>
    <w:rsid w:val="00E172D2"/>
    <w:rsid w:val="00E315C9"/>
    <w:rsid w:val="00E37E09"/>
    <w:rsid w:val="00E37E91"/>
    <w:rsid w:val="00E45BFB"/>
    <w:rsid w:val="00E8134E"/>
    <w:rsid w:val="00EA27B1"/>
    <w:rsid w:val="00ED4049"/>
    <w:rsid w:val="00EF02B8"/>
    <w:rsid w:val="00EF7E25"/>
    <w:rsid w:val="00F02122"/>
    <w:rsid w:val="00F104BC"/>
    <w:rsid w:val="00F733DA"/>
    <w:rsid w:val="00FB775D"/>
    <w:rsid w:val="00FC432E"/>
    <w:rsid w:val="00FE2294"/>
    <w:rsid w:val="00FE4F4B"/>
    <w:rsid w:val="00FE653D"/>
    <w:rsid w:val="00FE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93BC6"/>
  <w15:docId w15:val="{31E755A1-840F-4C6A-8BC0-B8307F20B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2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C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 Indent"/>
    <w:basedOn w:val="a"/>
    <w:link w:val="a5"/>
    <w:rsid w:val="00A15B7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A15B70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A2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27B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70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05C4"/>
  </w:style>
  <w:style w:type="paragraph" w:styleId="aa">
    <w:name w:val="footer"/>
    <w:basedOn w:val="a"/>
    <w:link w:val="ab"/>
    <w:uiPriority w:val="99"/>
    <w:unhideWhenUsed/>
    <w:rsid w:val="00A70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Романькова</dc:creator>
  <cp:lastModifiedBy>Мурашова Ольга Александровна</cp:lastModifiedBy>
  <cp:revision>33</cp:revision>
  <cp:lastPrinted>2026-06-05T02:11:00Z</cp:lastPrinted>
  <dcterms:created xsi:type="dcterms:W3CDTF">2024-07-15T02:02:00Z</dcterms:created>
  <dcterms:modified xsi:type="dcterms:W3CDTF">2026-06-05T02:12:00Z</dcterms:modified>
</cp:coreProperties>
</file>